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61576" w14:textId="0C7DD569" w:rsidR="0062347E" w:rsidRDefault="003D2BBB" w:rsidP="00924D3B">
      <w:pPr>
        <w:jc w:val="center"/>
        <w:rPr>
          <w:b/>
          <w:bCs/>
          <w:color w:val="FF0000"/>
          <w:sz w:val="28"/>
          <w:szCs w:val="28"/>
        </w:rPr>
      </w:pPr>
      <w:r w:rsidRPr="003D2BBB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4C483DB6" w14:textId="77777777" w:rsidR="003D2BBB" w:rsidRPr="00822C49" w:rsidRDefault="003D2BBB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r w:rsidR="006559C7" w:rsidRPr="00D83948">
        <w:rPr>
          <w:rFonts w:ascii="Book Antiqua" w:hAnsi="Book Antiqua"/>
          <w:b/>
          <w:bCs/>
        </w:rPr>
        <w:t xml:space="preserve">MoP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r w:rsidRPr="00BA5B03">
        <w:rPr>
          <w:rFonts w:ascii="Book Antiqua" w:hAnsi="Book Antiqua"/>
          <w:b/>
          <w:bCs/>
        </w:rPr>
        <w:t>MoP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6C7772BA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3D2BBB" w:rsidRPr="003D2BBB">
        <w:rPr>
          <w:b/>
          <w:bCs/>
          <w:color w:val="FF0000"/>
        </w:rPr>
        <w:t>Site package Part-C - Switchyard Erection Work for 400/220kV Allahabad Substation Extension (SS-119)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45BDFC14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3D2BBB" w:rsidRPr="003D2BBB">
        <w:rPr>
          <w:b/>
          <w:bCs/>
          <w:color w:val="FF0000"/>
        </w:rPr>
        <w:t>Site package Part-C - Switchyard Erection Work for 400/220kV Allahabad Substation Extension (SS-119)</w:t>
      </w:r>
      <w:r w:rsidR="003D2BBB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495C3E54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3D2BBB" w:rsidRPr="003D2BBB">
        <w:rPr>
          <w:b/>
          <w:bCs/>
          <w:color w:val="FF0000"/>
        </w:rPr>
        <w:t>Site package Part-C - Switchyard Erection Work for 400/220kV Allahabad Substation Extension (SS-119</w:t>
      </w:r>
      <w:proofErr w:type="gramStart"/>
      <w:r w:rsidR="003D2BBB" w:rsidRPr="003D2BBB">
        <w:rPr>
          <w:b/>
          <w:bCs/>
          <w:color w:val="FF0000"/>
        </w:rPr>
        <w:t>)</w:t>
      </w:r>
      <w:r w:rsidR="003D2BBB">
        <w:rPr>
          <w:b/>
          <w:bCs/>
          <w:color w:val="FF0000"/>
        </w:rPr>
        <w:t xml:space="preserve"> </w:t>
      </w:r>
      <w:r w:rsidR="001008C0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>meet</w:t>
      </w:r>
      <w:proofErr w:type="gramEnd"/>
      <w:r w:rsidR="00E9527B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r w:rsidR="00B079BB" w:rsidRPr="001F36C5">
        <w:rPr>
          <w:rFonts w:ascii="Book Antiqua" w:hAnsi="Book Antiqua"/>
          <w:b/>
          <w:bCs/>
          <w:color w:val="FF0000"/>
        </w:rPr>
        <w:t>MoP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(ies)/POWERGRID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>Value addition certificates from suppliers, if the input is not in-house to eb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ACABF" w14:textId="77777777" w:rsidR="003B37CD" w:rsidRDefault="003B37CD" w:rsidP="00D818D4">
      <w:r>
        <w:separator/>
      </w:r>
    </w:p>
  </w:endnote>
  <w:endnote w:type="continuationSeparator" w:id="0">
    <w:p w14:paraId="658C551A" w14:textId="77777777" w:rsidR="003B37CD" w:rsidRDefault="003B37CD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02C82" w14:textId="77777777" w:rsidR="009A1279" w:rsidRDefault="009A1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r w:rsidR="009A1279">
      <w:fldChar w:fldCharType="begin"/>
    </w:r>
    <w:r w:rsidR="009A1279">
      <w:instrText xml:space="preserve"> NUMPAGES  \* Arabic  \* MERGEFORMAT </w:instrText>
    </w:r>
    <w:r w:rsidR="009A1279">
      <w:fldChar w:fldCharType="separate"/>
    </w:r>
    <w:r w:rsidR="00F21004" w:rsidRPr="00F21004">
      <w:rPr>
        <w:rFonts w:ascii="Book Antiqua" w:hAnsi="Book Antiqua"/>
        <w:b/>
        <w:noProof/>
      </w:rPr>
      <w:t>2</w:t>
    </w:r>
    <w:r w:rsidR="009A1279">
      <w:rPr>
        <w:rFonts w:ascii="Book Antiqua" w:hAnsi="Book Antiqua"/>
        <w:b/>
        <w:noProof/>
      </w:rPr>
      <w:fldChar w:fldCharType="end"/>
    </w:r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D95A8" w14:textId="77777777" w:rsidR="009A1279" w:rsidRDefault="009A1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9AF2D" w14:textId="77777777" w:rsidR="003B37CD" w:rsidRDefault="003B37CD" w:rsidP="00D818D4">
      <w:r>
        <w:separator/>
      </w:r>
    </w:p>
  </w:footnote>
  <w:footnote w:type="continuationSeparator" w:id="0">
    <w:p w14:paraId="54082284" w14:textId="77777777" w:rsidR="003B37CD" w:rsidRDefault="003B37CD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5ADD9" w14:textId="77777777" w:rsidR="009A1279" w:rsidRDefault="009A1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59140662" w14:textId="3AB6ED7F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9A1279" w:rsidRPr="009A1279">
      <w:rPr>
        <w:rFonts w:ascii="Book Antiqua" w:hAnsi="Book Antiqua"/>
        <w:bCs/>
      </w:rPr>
      <w:t>NR3/NT/W-AIS/DOM/K00/25/04065 (RFx No. 5002004363)</w:t>
    </w:r>
    <w:r w:rsidR="009A1279">
      <w:rPr>
        <w:rFonts w:ascii="Book Antiqua" w:hAnsi="Book Antiqua"/>
        <w:bCs/>
      </w:rPr>
      <w:t xml:space="preserve">  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A4A37" w14:textId="77777777" w:rsidR="009A1279" w:rsidRDefault="009A12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4A41"/>
    <w:rsid w:val="0035030E"/>
    <w:rsid w:val="003A1590"/>
    <w:rsid w:val="003B37CD"/>
    <w:rsid w:val="003B61B8"/>
    <w:rsid w:val="003B7991"/>
    <w:rsid w:val="003D2BBB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E0B41"/>
    <w:rsid w:val="004F3EAB"/>
    <w:rsid w:val="00503B72"/>
    <w:rsid w:val="005133C1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1279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16</cp:revision>
  <cp:lastPrinted>2021-12-20T10:34:00Z</cp:lastPrinted>
  <dcterms:created xsi:type="dcterms:W3CDTF">2024-04-16T11:17:00Z</dcterms:created>
  <dcterms:modified xsi:type="dcterms:W3CDTF">2025-03-28T05:03:00Z</dcterms:modified>
</cp:coreProperties>
</file>